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8C" w:rsidRPr="00D91F8C" w:rsidRDefault="00D91F8C" w:rsidP="00D91F8C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91F8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Резюме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892"/>
        <w:gridCol w:w="7309"/>
      </w:tblGrid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t>Персональные данные</w:t>
            </w: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C" w:rsidRPr="00D91F8C" w:rsidRDefault="00B75DE3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333333"/>
              </w:rPr>
              <w:drawing>
                <wp:anchor distT="0" distB="0" distL="114300" distR="114300" simplePos="0" relativeHeight="251659264" behindDoc="1" locked="0" layoutInCell="1" allowOverlap="1" wp14:anchorId="4D6FFF10" wp14:editId="5C98DE9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9525</wp:posOffset>
                  </wp:positionV>
                  <wp:extent cx="1704975" cy="2458720"/>
                  <wp:effectExtent l="0" t="0" r="9525" b="0"/>
                  <wp:wrapTight wrapText="bothSides">
                    <wp:wrapPolygon edited="0">
                      <wp:start x="0" y="0"/>
                      <wp:lineTo x="0" y="21421"/>
                      <wp:lineTo x="21479" y="21421"/>
                      <wp:lineTo x="21479" y="0"/>
                      <wp:lineTo x="0" y="0"/>
                    </wp:wrapPolygon>
                  </wp:wrapTight>
                  <wp:docPr id="1" name="Рисунок 1" descr="01 фото Быкова ЛБ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 фото Быкова ЛБ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2" t="3133" r="10901" b="20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C" w:rsidRPr="00D91F8C" w:rsidRDefault="00D91F8C" w:rsidP="00D91F8C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B75DE3" w:rsidRDefault="00B75DE3" w:rsidP="00B75DE3">
            <w:pPr>
              <w:tabs>
                <w:tab w:val="left" w:pos="7155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 08.06.1965г.</w:t>
            </w:r>
          </w:p>
          <w:p w:rsidR="00B75DE3" w:rsidRPr="00B75DE3" w:rsidRDefault="00B75DE3" w:rsidP="00B75DE3">
            <w:pPr>
              <w:tabs>
                <w:tab w:val="left" w:pos="7155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5" w:history="1">
              <w:r w:rsidRPr="00B75DE3">
                <w:rPr>
                  <w:rFonts w:ascii="Times New Roman" w:eastAsia="Times New Roman" w:hAnsi="Times New Roman"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lelya</w:t>
              </w:r>
              <w:r w:rsidRPr="00B75DE3">
                <w:rPr>
                  <w:rFonts w:ascii="Times New Roman" w:eastAsia="Times New Roman" w:hAnsi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_08_06@</w:t>
              </w:r>
              <w:r w:rsidRPr="00B75DE3">
                <w:rPr>
                  <w:rFonts w:ascii="Times New Roman" w:eastAsia="Times New Roman" w:hAnsi="Times New Roman"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B75DE3">
                <w:rPr>
                  <w:rFonts w:ascii="Times New Roman" w:eastAsia="Times New Roman" w:hAnsi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B75DE3">
                <w:rPr>
                  <w:rFonts w:ascii="Times New Roman" w:eastAsia="Times New Roman" w:hAnsi="Times New Roman"/>
                  <w:color w:val="0563C1" w:themeColor="hyperlink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108836 Москва, поселение </w:t>
            </w:r>
            <w:proofErr w:type="spellStart"/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Десеновское</w:t>
            </w:r>
            <w:proofErr w:type="spellEnd"/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улица  </w:t>
            </w:r>
          </w:p>
          <w:p w:rsid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3-я </w:t>
            </w:r>
            <w:proofErr w:type="spellStart"/>
            <w:proofErr w:type="gramStart"/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Нововатутинская</w:t>
            </w:r>
            <w:proofErr w:type="spellEnd"/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д.8, кв.311</w:t>
            </w:r>
          </w:p>
          <w:p w:rsidR="00B75DE3" w:rsidRPr="00B75DE3" w:rsidRDefault="00B75DE3" w:rsidP="00B75DE3">
            <w:pPr>
              <w:tabs>
                <w:tab w:val="left" w:pos="7155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 для связи: 8 925 541 97 17</w:t>
            </w:r>
          </w:p>
          <w:p w:rsid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B75D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высшее педагогическое</w:t>
            </w: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1999-2004г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Хабаровский государственный педагогический университет, филологический факультет.</w:t>
            </w: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Средне – специальное</w:t>
            </w:r>
          </w:p>
          <w:p w:rsidR="00B75DE3" w:rsidRPr="00B75DE3" w:rsidRDefault="00B75DE3" w:rsidP="00B75DE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1987-1990г.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Хабаровский технологический техникум, </w:t>
            </w:r>
          </w:p>
          <w:p w:rsidR="00B75DE3" w:rsidRPr="00411FC8" w:rsidRDefault="00B75DE3" w:rsidP="00411FC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Специальность: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ехник-технолог швейного производства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B75D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t>Опыт работы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E2" w:rsidRPr="006943E2" w:rsidRDefault="00A167F4" w:rsidP="006943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6943E2" w:rsidRPr="0069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2019г</w:t>
            </w:r>
            <w:r w:rsidR="006943E2"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 настоящее время – учитель технологии ГБОУ «Школа 2086» </w:t>
            </w:r>
            <w:proofErr w:type="spellStart"/>
            <w:r w:rsidR="006943E2"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г.Москва</w:t>
            </w:r>
            <w:proofErr w:type="spellEnd"/>
            <w:r w:rsidR="006943E2"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943E2" w:rsidRPr="006943E2" w:rsidRDefault="006943E2" w:rsidP="006943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2010г. -2019гг</w:t>
            </w:r>
            <w:r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 педагог дополнительного образования в МАУДО «Центр эстетического воспитания детей «Отрада», руководитель образцовой студии декоративно-прикладного искусства «Волшебное лукошко» г</w:t>
            </w:r>
            <w:r w:rsidR="0041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Хабаровск,</w:t>
            </w:r>
          </w:p>
          <w:p w:rsidR="006943E2" w:rsidRPr="006943E2" w:rsidRDefault="006943E2" w:rsidP="006943E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3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1993-2010г.г</w:t>
            </w:r>
            <w:r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.- МАУДОЦВР «Планета взросления» - педагог дополнительного образования», руководитель </w:t>
            </w:r>
            <w:r w:rsidRPr="00694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студии декоративно-прикладного творчества, г. Хабаровск.</w:t>
            </w:r>
          </w:p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Обязанности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3602D5" w:rsidRDefault="003602D5" w:rsidP="003602D5">
            <w:pPr>
              <w:spacing w:line="360" w:lineRule="auto"/>
            </w:pPr>
            <w:r w:rsidRPr="003602D5">
              <w:rPr>
                <w:rFonts w:ascii="Times New Roman" w:hAnsi="Times New Roman"/>
                <w:sz w:val="28"/>
                <w:szCs w:val="28"/>
              </w:rPr>
              <w:t>Разработка тематического планирования учебной и воспитательной работы, проведение уроков и организация внеклассных</w:t>
            </w:r>
            <w:r w:rsidRPr="003602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2D5">
              <w:rPr>
                <w:rFonts w:ascii="Times New Roman" w:hAnsi="Times New Roman"/>
                <w:sz w:val="28"/>
                <w:szCs w:val="28"/>
              </w:rPr>
              <w:t>мероприятий формате МЭШ, организация мероприятий в рамках метапредметных олимпиад, творческих конкурсов, работа с родителями, повышение квалификации, ведение установленной отчётности</w:t>
            </w: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t>Достижения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C8" w:rsidRDefault="00D91F8C" w:rsidP="00B52F8A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D91F8C">
              <w:rPr>
                <w:rFonts w:ascii="Times New Roman" w:hAnsi="Times New Roman"/>
                <w:sz w:val="32"/>
                <w:szCs w:val="32"/>
              </w:rPr>
              <w:t xml:space="preserve">Высшая квалификационная категория; </w:t>
            </w:r>
          </w:p>
          <w:p w:rsidR="00411FC8" w:rsidRDefault="00B52F8A" w:rsidP="00B52F8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Грамота за 1 место в Х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2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Фестивале-конкурсе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«Радуга» </w:t>
            </w:r>
            <w:r>
              <w:rPr>
                <w:rFonts w:ascii="Times New Roman" w:hAnsi="Times New Roman"/>
                <w:sz w:val="28"/>
                <w:szCs w:val="28"/>
              </w:rPr>
              <w:t>самодеятельного и художественного творчества членов профсоюза работников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ЮЗАО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ТиНАО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2020г.;    </w:t>
            </w:r>
          </w:p>
          <w:p w:rsidR="00411FC8" w:rsidRDefault="00B52F8A" w:rsidP="00B52F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Почетная грамота Министерства Образования и науки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Москва 2015г.; </w:t>
            </w:r>
          </w:p>
          <w:p w:rsidR="00411FC8" w:rsidRDefault="00411FC8" w:rsidP="00B52F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B52F8A">
              <w:rPr>
                <w:rFonts w:ascii="Times New Roman" w:hAnsi="Times New Roman"/>
                <w:b/>
                <w:sz w:val="28"/>
                <w:szCs w:val="28"/>
              </w:rPr>
              <w:t>иплом победителя</w:t>
            </w:r>
            <w:r w:rsidR="00B52F8A">
              <w:rPr>
                <w:rFonts w:ascii="Times New Roman" w:hAnsi="Times New Roman"/>
                <w:sz w:val="28"/>
                <w:szCs w:val="28"/>
              </w:rPr>
              <w:t xml:space="preserve"> «Первого Всероссийского конкурса авторских программ, учебно-методических материалов и электронных ресурсов по развитию творческой активности детей, подростков и</w:t>
            </w:r>
            <w:bookmarkStart w:id="0" w:name="_GoBack"/>
            <w:bookmarkEnd w:id="0"/>
            <w:r w:rsidR="00B52F8A">
              <w:rPr>
                <w:rFonts w:ascii="Times New Roman" w:hAnsi="Times New Roman"/>
                <w:sz w:val="28"/>
                <w:szCs w:val="28"/>
              </w:rPr>
              <w:t xml:space="preserve"> молодежи», Москва 2012г.; </w:t>
            </w:r>
          </w:p>
          <w:p w:rsidR="00411FC8" w:rsidRDefault="00411FC8" w:rsidP="00B52F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B52F8A">
              <w:rPr>
                <w:rFonts w:ascii="Times New Roman" w:hAnsi="Times New Roman"/>
                <w:b/>
                <w:sz w:val="28"/>
                <w:szCs w:val="28"/>
              </w:rPr>
              <w:t xml:space="preserve">вание «Ветеран труда», </w:t>
            </w:r>
            <w:r w:rsidR="00B52F8A">
              <w:rPr>
                <w:rFonts w:ascii="Times New Roman" w:hAnsi="Times New Roman"/>
                <w:sz w:val="28"/>
                <w:szCs w:val="28"/>
              </w:rPr>
              <w:t xml:space="preserve">2016г.; </w:t>
            </w:r>
          </w:p>
          <w:p w:rsidR="00B52F8A" w:rsidRDefault="00B52F8A" w:rsidP="00B52F8A">
            <w:pPr>
              <w:spacing w:line="360" w:lineRule="auto"/>
              <w:rPr>
                <w:rFonts w:ascii="Times New Roman" w:hAnsi="Times New Roman"/>
                <w:color w:val="202124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призовые 1, 2, 3 места обучаемых на городских (</w:t>
            </w:r>
            <w:r>
              <w:rPr>
                <w:rFonts w:ascii="Times New Roman" w:hAnsi="Times New Roman"/>
                <w:color w:val="202124"/>
                <w:sz w:val="28"/>
                <w:szCs w:val="28"/>
                <w:u w:val="single"/>
              </w:rPr>
              <w:t>ГБПОУ "Воробьевы горы», «Строгино</w:t>
            </w:r>
            <w:r>
              <w:rPr>
                <w:rFonts w:ascii="Times New Roman" w:hAnsi="Times New Roman"/>
                <w:color w:val="202124"/>
                <w:sz w:val="28"/>
                <w:szCs w:val="28"/>
                <w:u w:val="single"/>
              </w:rPr>
              <w:t xml:space="preserve"> 2021-2022г.</w:t>
            </w:r>
            <w:r>
              <w:rPr>
                <w:rFonts w:ascii="Times New Roman" w:hAnsi="Times New Roman"/>
                <w:color w:val="202124"/>
                <w:sz w:val="28"/>
                <w:szCs w:val="28"/>
                <w:u w:val="single"/>
              </w:rPr>
              <w:t>»),</w:t>
            </w:r>
          </w:p>
          <w:p w:rsidR="00D91F8C" w:rsidRPr="00D91F8C" w:rsidRDefault="00B52F8A" w:rsidP="00B52F8A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Всероссийских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конкурсах и фестивалях.</w:t>
            </w:r>
          </w:p>
        </w:tc>
      </w:tr>
      <w:tr w:rsidR="00B75DE3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91F8C">
              <w:rPr>
                <w:rFonts w:ascii="Times New Roman" w:hAnsi="Times New Roman"/>
                <w:b/>
                <w:sz w:val="32"/>
                <w:szCs w:val="32"/>
              </w:rPr>
              <w:t>Владение компьютером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8C" w:rsidRPr="00D91F8C" w:rsidRDefault="00D91F8C" w:rsidP="00D91F8C">
            <w:pPr>
              <w:rPr>
                <w:rFonts w:ascii="Times New Roman" w:hAnsi="Times New Roman"/>
                <w:sz w:val="32"/>
                <w:szCs w:val="32"/>
              </w:rPr>
            </w:pPr>
            <w:r w:rsidRPr="00D91F8C">
              <w:rPr>
                <w:rFonts w:ascii="Times New Roman" w:hAnsi="Times New Roman"/>
                <w:sz w:val="32"/>
                <w:szCs w:val="32"/>
              </w:rPr>
              <w:t>пользователь</w:t>
            </w:r>
          </w:p>
        </w:tc>
      </w:tr>
      <w:tr w:rsidR="00B52F8A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8A" w:rsidRPr="00D91F8C" w:rsidRDefault="00B52F8A" w:rsidP="00D91F8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Профессиональные умения и навыки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8A" w:rsidRPr="003602D5" w:rsidRDefault="003602D5" w:rsidP="003602D5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планированию и организации занятий, педагогическая и психологическая грамотность, применение современных методик преподавания,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расположить к себе, умение мотивировать, творческий подход к организации занятий, знание ПК</w:t>
            </w:r>
          </w:p>
        </w:tc>
      </w:tr>
      <w:tr w:rsidR="003602D5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D5" w:rsidRDefault="003602D5" w:rsidP="00D91F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Владение техниками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D5" w:rsidRDefault="003602D5" w:rsidP="003602D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папье-маше,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фоамиран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оригами,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квиллинг, декупаж, вышивка лентами, вязание и шитье игрушек и др. Опыт в проведении мастер-классов</w:t>
            </w:r>
          </w:p>
        </w:tc>
      </w:tr>
      <w:tr w:rsidR="003602D5" w:rsidRPr="00D91F8C" w:rsidTr="00B75DE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D5" w:rsidRDefault="003602D5" w:rsidP="00D91F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>Личные качества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D5" w:rsidRDefault="003602D5" w:rsidP="003602D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пунктуальность, дружелюбность, стрессоустойчивость,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любовь к детям,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активность,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профессионализм, грамотная речь, внимательность, доброжелательность,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умение находить общий язык с людьми, открытость, уравновешенность, ответственность</w:t>
            </w:r>
          </w:p>
        </w:tc>
      </w:tr>
    </w:tbl>
    <w:p w:rsidR="001143E4" w:rsidRDefault="001143E4"/>
    <w:sectPr w:rsidR="0011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C"/>
    <w:rsid w:val="00064265"/>
    <w:rsid w:val="001143E4"/>
    <w:rsid w:val="003602D5"/>
    <w:rsid w:val="00411FC8"/>
    <w:rsid w:val="006943E2"/>
    <w:rsid w:val="00A167F4"/>
    <w:rsid w:val="00AA0CD9"/>
    <w:rsid w:val="00B52F8A"/>
    <w:rsid w:val="00B75DE3"/>
    <w:rsid w:val="00D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9388"/>
  <w15:chartTrackingRefBased/>
  <w15:docId w15:val="{8BDD3C6B-B114-4D4A-9C4F-AE812E24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lya_08_0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Лариса Борисовна</dc:creator>
  <cp:keywords/>
  <dc:description/>
  <cp:lastModifiedBy>Быкова Лариса Борисовна</cp:lastModifiedBy>
  <cp:revision>3</cp:revision>
  <dcterms:created xsi:type="dcterms:W3CDTF">2022-05-17T06:18:00Z</dcterms:created>
  <dcterms:modified xsi:type="dcterms:W3CDTF">2022-05-20T08:39:00Z</dcterms:modified>
</cp:coreProperties>
</file>